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8AEB5" w14:textId="50473DE9" w:rsidR="009121EC" w:rsidRPr="005F720C" w:rsidRDefault="001B7912">
      <w:r>
        <w:t>22</w:t>
      </w:r>
      <w:bookmarkStart w:id="0" w:name="_GoBack"/>
      <w:bookmarkEnd w:id="0"/>
      <w:r w:rsidR="00DC7B8A">
        <w:t>.8</w:t>
      </w:r>
      <w:r w:rsidR="009121EC" w:rsidRPr="005F720C">
        <w:t>.2017</w:t>
      </w:r>
      <w:r w:rsidR="00114A09" w:rsidRPr="005F720C">
        <w:t xml:space="preserve">                                                                                                 </w:t>
      </w:r>
    </w:p>
    <w:p w14:paraId="0E11A86D" w14:textId="473BF124" w:rsidR="00EE4AD2" w:rsidRPr="00EF4913" w:rsidRDefault="175B4AB6" w:rsidP="175B4AB6">
      <w:pPr>
        <w:rPr>
          <w:rFonts w:ascii="Amatic SC" w:hAnsi="Amatic SC"/>
          <w:b/>
          <w:bCs/>
          <w:sz w:val="36"/>
          <w:szCs w:val="36"/>
        </w:rPr>
      </w:pPr>
      <w:r w:rsidRPr="175B4AB6">
        <w:rPr>
          <w:rFonts w:ascii="Amatic SC" w:hAnsi="Amatic SC"/>
          <w:b/>
          <w:bCs/>
          <w:sz w:val="36"/>
          <w:szCs w:val="36"/>
        </w:rPr>
        <w:t xml:space="preserve">Lapsella on oikeus harrastaa! </w:t>
      </w:r>
    </w:p>
    <w:p w14:paraId="218B7DF6" w14:textId="65598321" w:rsidR="000B6A68" w:rsidRPr="00A60FFC" w:rsidRDefault="175B4AB6" w:rsidP="175B4AB6">
      <w:pPr>
        <w:jc w:val="both"/>
        <w:rPr>
          <w:rFonts w:asciiTheme="majorHAnsi" w:hAnsiTheme="majorHAnsi" w:cstheme="majorBidi"/>
          <w:b/>
          <w:bCs/>
        </w:rPr>
      </w:pPr>
      <w:r w:rsidRPr="175B4AB6">
        <w:rPr>
          <w:rFonts w:asciiTheme="majorHAnsi" w:hAnsiTheme="majorHAnsi" w:cstheme="majorBidi"/>
          <w:b/>
          <w:bCs/>
        </w:rPr>
        <w:t xml:space="preserve">Jokaisella lapsella tulisi olla oikeus ja mahdollisuus harrastaa. Edulliset, matalan osallistumiskynnyksen kerhot edistävät lasten tasa-arvoisuutta, minkä vuoksi me Lastenliitolla pyrimme jatkuvasti laajentamaan kerhotarjontaamme. Kansallinen Lastenliitto – Vantaan paikallisyhdistys ry järjestää monipuolista kerhotoimintaa Vantaalla vauvoista kouluikäisille lapsille. Ilmoittautumaan pääset osoitteessa </w:t>
      </w:r>
      <w:hyperlink r:id="rId6">
        <w:r w:rsidRPr="175B4AB6">
          <w:rPr>
            <w:rStyle w:val="Hyperlinkki"/>
            <w:rFonts w:asciiTheme="majorHAnsi" w:hAnsiTheme="majorHAnsi" w:cstheme="majorBidi"/>
          </w:rPr>
          <w:t>www.lastenliitto.fi/yhdistykset/vantaa</w:t>
        </w:r>
      </w:hyperlink>
      <w:r w:rsidRPr="175B4AB6">
        <w:rPr>
          <w:rFonts w:asciiTheme="majorHAnsi" w:hAnsiTheme="majorHAnsi" w:cstheme="majorBidi"/>
          <w:b/>
          <w:bCs/>
        </w:rPr>
        <w:t>.</w:t>
      </w:r>
    </w:p>
    <w:p w14:paraId="5A439944" w14:textId="77777777" w:rsidR="000B6A68" w:rsidRDefault="000B6A68" w:rsidP="00C15E2A">
      <w:pPr>
        <w:jc w:val="both"/>
        <w:rPr>
          <w:b/>
          <w:noProof/>
          <w:lang w:eastAsia="fi-FI"/>
        </w:rPr>
      </w:pPr>
    </w:p>
    <w:p w14:paraId="0BD902B4" w14:textId="36A45AFE" w:rsidR="007C4FE7" w:rsidRDefault="000B6A68" w:rsidP="00C15E2A">
      <w:pPr>
        <w:jc w:val="both"/>
        <w:rPr>
          <w:b/>
        </w:rPr>
      </w:pPr>
      <w:r>
        <w:rPr>
          <w:b/>
          <w:noProof/>
          <w:lang w:eastAsia="fi-FI"/>
        </w:rPr>
        <w:drawing>
          <wp:inline distT="0" distB="0" distL="0" distR="0" wp14:anchorId="3D7F69B2" wp14:editId="2A1F0CD8">
            <wp:extent cx="5731510" cy="2180590"/>
            <wp:effectExtent l="0" t="0" r="254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KSYN KERHOT 2017 (1).png"/>
                    <pic:cNvPicPr/>
                  </pic:nvPicPr>
                  <pic:blipFill>
                    <a:blip r:embed="rId7">
                      <a:extLst>
                        <a:ext uri="{28A0092B-C50C-407E-A947-70E740481C1C}">
                          <a14:useLocalDpi xmlns:a14="http://schemas.microsoft.com/office/drawing/2010/main" val="0"/>
                        </a:ext>
                      </a:extLst>
                    </a:blip>
                    <a:stretch>
                      <a:fillRect/>
                    </a:stretch>
                  </pic:blipFill>
                  <pic:spPr>
                    <a:xfrm>
                      <a:off x="0" y="0"/>
                      <a:ext cx="5731510" cy="2180590"/>
                    </a:xfrm>
                    <a:prstGeom prst="rect">
                      <a:avLst/>
                    </a:prstGeom>
                  </pic:spPr>
                </pic:pic>
              </a:graphicData>
            </a:graphic>
          </wp:inline>
        </w:drawing>
      </w:r>
    </w:p>
    <w:p w14:paraId="12F56691" w14:textId="54574CD6" w:rsidR="00915D60" w:rsidRPr="00DB1D34" w:rsidRDefault="175B4AB6" w:rsidP="175B4AB6">
      <w:pPr>
        <w:jc w:val="both"/>
        <w:rPr>
          <w:rFonts w:asciiTheme="majorHAnsi" w:hAnsiTheme="majorHAnsi" w:cstheme="majorBidi"/>
        </w:rPr>
      </w:pPr>
      <w:r w:rsidRPr="175B4AB6">
        <w:rPr>
          <w:rFonts w:asciiTheme="majorHAnsi" w:hAnsiTheme="majorHAnsi" w:cstheme="majorBidi"/>
        </w:rPr>
        <w:t xml:space="preserve">Syksyllä alkavat koulujen lukukaudet ja samalla myös uudet harrastukset ilahduttavat lapsia ja nuoria. Mikäli lapsella ei ole vielä harrastusta, on nyt oivallinen aika ilmoittautua mukaan viikolla 36 alkaviin kerhoihin eri puolilla Vantaata. Lastenliiton tämän syksyn toimintapaikkoja ovat Myyrmäki, Hakunila, Koivukylä, Hiekkaharju sekä Länsimäki. </w:t>
      </w:r>
      <w:r w:rsidR="00716E74">
        <w:br/>
      </w:r>
      <w:r w:rsidR="00716E74">
        <w:br/>
      </w:r>
      <w:r w:rsidRPr="175B4AB6">
        <w:rPr>
          <w:rFonts w:asciiTheme="majorHAnsi" w:hAnsiTheme="majorHAnsi" w:cstheme="majorBidi"/>
        </w:rPr>
        <w:t xml:space="preserve">Ensimmäiset harrastuskokemukset kehittävät mm. lapsen yhteistyötaitoja ja itsevarmuutta ja oman harrastuksen löytyminen onkin erittäin tärkeää lapsen kehityksen kannalta. Lastenliiton kerhoihin ilmoittaudutaan aina lukukaudeksi kerrallaan, jolloin ei heti tarvitse sitoutua koko vuodeksi toimintaan vaan harrastukseen voi ensin tutustua muutaman kuukauden ajan. Kerhotoiminnan avulla lapset pääsevät oppimaan uutta ja innostumaan sekä käyttämään luovuuttansa. Ohjaajina toimivat osaavat tehtävään palkatut ja perehdytetyt henkilöt, joiden tehtävänä on varmistaa onnistunut kerhokokemus. </w:t>
      </w:r>
      <w:r w:rsidR="00716E74">
        <w:br/>
      </w:r>
      <w:r w:rsidR="00716E74">
        <w:br/>
      </w:r>
      <w:r w:rsidRPr="175B4AB6">
        <w:rPr>
          <w:rFonts w:asciiTheme="majorHAnsi" w:hAnsiTheme="majorHAnsi" w:cstheme="majorBidi"/>
        </w:rPr>
        <w:t xml:space="preserve">Vantaan Lastenliiton kerhotarjonnasta löytyy tänä syksynä mm. muskari- ja lastentanssiryhmiä sekä Kolmen karhun satu- ja leikkiliikuntaa, showtanssia, taidepajoja sekä kokkikerhoja, joita on lisätty kerhotarjontaan suuren kiinnostuksen vuoksi. Tarkempiin kerhoaikoihin ja –paikkoihin voi tutustua nettisivuillamme: </w:t>
      </w:r>
      <w:hyperlink r:id="rId8">
        <w:r w:rsidRPr="175B4AB6">
          <w:rPr>
            <w:rStyle w:val="Hyperlinkki"/>
            <w:rFonts w:asciiTheme="majorHAnsi" w:hAnsiTheme="majorHAnsi" w:cstheme="majorBidi"/>
          </w:rPr>
          <w:t>www.lastenliitto.fi/yhdistykset/vantaa/kerhot</w:t>
        </w:r>
      </w:hyperlink>
      <w:r w:rsidRPr="175B4AB6">
        <w:rPr>
          <w:rFonts w:asciiTheme="majorHAnsi" w:hAnsiTheme="majorHAnsi" w:cstheme="majorBidi"/>
        </w:rPr>
        <w:t xml:space="preserve">. Lukukausimaksut ovat alkaen 50 e/lukukausi. </w:t>
      </w:r>
    </w:p>
    <w:p w14:paraId="3AB9A159" w14:textId="4DA01B11" w:rsidR="00B53FF9" w:rsidRPr="00A60FFC" w:rsidRDefault="00B53FF9" w:rsidP="00B53FF9">
      <w:pPr>
        <w:jc w:val="both"/>
        <w:rPr>
          <w:rFonts w:asciiTheme="majorHAnsi" w:hAnsiTheme="majorHAnsi" w:cstheme="majorHAnsi"/>
          <w:color w:val="000000"/>
        </w:rPr>
      </w:pPr>
      <w:r w:rsidRPr="00A60FFC">
        <w:rPr>
          <w:rFonts w:asciiTheme="majorHAnsi" w:hAnsiTheme="majorHAnsi" w:cstheme="majorHAnsi"/>
          <w:b/>
          <w:color w:val="000000"/>
        </w:rPr>
        <w:t xml:space="preserve">Lisätietoa kerhoista ja </w:t>
      </w:r>
      <w:r w:rsidR="00A60FFC">
        <w:rPr>
          <w:rFonts w:asciiTheme="majorHAnsi" w:hAnsiTheme="majorHAnsi" w:cstheme="majorHAnsi"/>
          <w:b/>
          <w:color w:val="000000"/>
        </w:rPr>
        <w:t>Vantaan</w:t>
      </w:r>
      <w:r w:rsidRPr="00A60FFC">
        <w:rPr>
          <w:rFonts w:asciiTheme="majorHAnsi" w:hAnsiTheme="majorHAnsi" w:cstheme="majorHAnsi"/>
          <w:b/>
          <w:color w:val="000000"/>
        </w:rPr>
        <w:t xml:space="preserve"> Lastenliiton toiminnasta:</w:t>
      </w:r>
      <w:r w:rsidRPr="00A60FFC">
        <w:rPr>
          <w:rFonts w:asciiTheme="majorHAnsi" w:hAnsiTheme="majorHAnsi" w:cstheme="majorHAnsi"/>
          <w:color w:val="000000"/>
        </w:rPr>
        <w:t xml:space="preserve"> </w:t>
      </w:r>
    </w:p>
    <w:p w14:paraId="6E9057B3" w14:textId="0EEA5AFF" w:rsidR="007A5A80" w:rsidRPr="00AD7814" w:rsidRDefault="175B4AB6" w:rsidP="175B4AB6">
      <w:pPr>
        <w:jc w:val="both"/>
        <w:rPr>
          <w:rFonts w:asciiTheme="majorHAnsi" w:hAnsiTheme="majorHAnsi" w:cstheme="majorBidi"/>
          <w:color w:val="000000" w:themeColor="text1"/>
        </w:rPr>
      </w:pPr>
      <w:r w:rsidRPr="175B4AB6">
        <w:rPr>
          <w:rFonts w:asciiTheme="majorHAnsi" w:hAnsiTheme="majorHAnsi" w:cstheme="majorBidi"/>
          <w:color w:val="000000" w:themeColor="text1"/>
        </w:rPr>
        <w:t xml:space="preserve">Inka Kiuru, Toiminnanjohtaja, puh. 050 563 </w:t>
      </w:r>
      <w:proofErr w:type="gramStart"/>
      <w:r w:rsidRPr="175B4AB6">
        <w:rPr>
          <w:rFonts w:asciiTheme="majorHAnsi" w:hAnsiTheme="majorHAnsi" w:cstheme="majorBidi"/>
          <w:color w:val="000000" w:themeColor="text1"/>
        </w:rPr>
        <w:t>0526,  e-mail</w:t>
      </w:r>
      <w:proofErr w:type="gramEnd"/>
      <w:r w:rsidRPr="175B4AB6">
        <w:rPr>
          <w:rFonts w:asciiTheme="majorHAnsi" w:hAnsiTheme="majorHAnsi" w:cstheme="majorBidi"/>
          <w:color w:val="000000" w:themeColor="text1"/>
        </w:rPr>
        <w:t xml:space="preserve">:vantaa@lastenliitto.fi </w:t>
      </w:r>
      <w:hyperlink r:id="rId9">
        <w:r w:rsidRPr="175B4AB6">
          <w:rPr>
            <w:rStyle w:val="Hyperlinkki"/>
            <w:rFonts w:asciiTheme="majorHAnsi" w:hAnsiTheme="majorHAnsi" w:cstheme="majorBidi"/>
          </w:rPr>
          <w:t>www.lastenliitto.fi</w:t>
        </w:r>
      </w:hyperlink>
    </w:p>
    <w:p w14:paraId="026C7E53" w14:textId="3A63AF44" w:rsidR="175B4AB6" w:rsidRDefault="175B4AB6" w:rsidP="175B4AB6">
      <w:pPr>
        <w:jc w:val="both"/>
        <w:rPr>
          <w:rFonts w:asciiTheme="majorHAnsi" w:hAnsiTheme="majorHAnsi" w:cstheme="majorBidi"/>
        </w:rPr>
      </w:pPr>
    </w:p>
    <w:p w14:paraId="4D0280D8" w14:textId="09472C17" w:rsidR="175B4AB6" w:rsidRDefault="175B4AB6" w:rsidP="175B4AB6">
      <w:pPr>
        <w:jc w:val="both"/>
        <w:rPr>
          <w:rFonts w:asciiTheme="majorHAnsi" w:hAnsiTheme="majorHAnsi" w:cstheme="majorBidi"/>
        </w:rPr>
      </w:pPr>
    </w:p>
    <w:p w14:paraId="734085A3" w14:textId="4EAB8D2B" w:rsidR="175B4AB6" w:rsidRDefault="175B4AB6" w:rsidP="175B4AB6">
      <w:pPr>
        <w:jc w:val="both"/>
        <w:rPr>
          <w:rFonts w:asciiTheme="majorHAnsi" w:hAnsiTheme="majorHAnsi" w:cstheme="majorBidi"/>
        </w:rPr>
      </w:pPr>
    </w:p>
    <w:p w14:paraId="50A53D18" w14:textId="0F62E35E" w:rsidR="175B4AB6" w:rsidRDefault="175B4AB6" w:rsidP="175B4AB6">
      <w:pPr>
        <w:jc w:val="both"/>
        <w:rPr>
          <w:rFonts w:asciiTheme="majorHAnsi" w:hAnsiTheme="majorHAnsi" w:cstheme="majorBidi"/>
        </w:rPr>
      </w:pPr>
    </w:p>
    <w:p w14:paraId="18AABB9C" w14:textId="75343B07" w:rsidR="175B4AB6" w:rsidRDefault="175B4AB6" w:rsidP="175B4AB6">
      <w:pPr>
        <w:jc w:val="both"/>
        <w:rPr>
          <w:rFonts w:asciiTheme="majorHAnsi" w:hAnsiTheme="majorHAnsi" w:cstheme="majorBidi"/>
        </w:rPr>
      </w:pPr>
    </w:p>
    <w:p w14:paraId="4CD189C3" w14:textId="77777777" w:rsidR="00AC5419" w:rsidRPr="00BC5F88" w:rsidRDefault="00AC5419" w:rsidP="00AC5419">
      <w:pPr>
        <w:jc w:val="center"/>
        <w:rPr>
          <w:rStyle w:val="Hyperlinkki"/>
          <w:rFonts w:ascii="Myriad Std Tilt" w:hAnsi="Myriad Std Tilt"/>
          <w:u w:val="none"/>
        </w:rPr>
      </w:pPr>
      <w:r w:rsidRPr="00BC5F88">
        <w:rPr>
          <w:rFonts w:ascii="Myriad Std Tilt" w:hAnsi="Myriad Std Tilt"/>
          <w:noProof/>
          <w:color w:val="0563C1" w:themeColor="hyperlink"/>
          <w:lang w:eastAsia="fi-FI"/>
        </w:rPr>
        <w:drawing>
          <wp:inline distT="0" distB="0" distL="0" distR="0" wp14:anchorId="221690D6" wp14:editId="0CB813E7">
            <wp:extent cx="4438650" cy="4959380"/>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tenliitto_sanailmapallo_RGB_PNG.png"/>
                    <pic:cNvPicPr/>
                  </pic:nvPicPr>
                  <pic:blipFill>
                    <a:blip r:embed="rId10" cstate="email">
                      <a:extLst>
                        <a:ext uri="{28A0092B-C50C-407E-A947-70E740481C1C}">
                          <a14:useLocalDpi xmlns:a14="http://schemas.microsoft.com/office/drawing/2010/main"/>
                        </a:ext>
                      </a:extLst>
                    </a:blip>
                    <a:stretch>
                      <a:fillRect/>
                    </a:stretch>
                  </pic:blipFill>
                  <pic:spPr>
                    <a:xfrm>
                      <a:off x="0" y="0"/>
                      <a:ext cx="4439369" cy="4960183"/>
                    </a:xfrm>
                    <a:prstGeom prst="rect">
                      <a:avLst/>
                    </a:prstGeom>
                  </pic:spPr>
                </pic:pic>
              </a:graphicData>
            </a:graphic>
          </wp:inline>
        </w:drawing>
      </w:r>
    </w:p>
    <w:p w14:paraId="7080457F" w14:textId="77777777" w:rsidR="00AC5419" w:rsidRPr="00A60FFC" w:rsidRDefault="00AC5419" w:rsidP="00AC5419">
      <w:pPr>
        <w:jc w:val="center"/>
        <w:rPr>
          <w:rStyle w:val="Hyperlinkki"/>
          <w:rFonts w:asciiTheme="majorHAnsi" w:hAnsiTheme="majorHAnsi" w:cstheme="majorHAnsi"/>
          <w:sz w:val="20"/>
          <w:u w:val="none"/>
        </w:rPr>
      </w:pPr>
    </w:p>
    <w:p w14:paraId="38F2F798" w14:textId="3FA5E8CF" w:rsidR="00AC5419" w:rsidRPr="00A60FFC" w:rsidRDefault="00AC5419" w:rsidP="00AC5419">
      <w:pPr>
        <w:jc w:val="center"/>
        <w:rPr>
          <w:rFonts w:asciiTheme="majorHAnsi" w:hAnsiTheme="majorHAnsi" w:cstheme="majorHAnsi"/>
          <w:sz w:val="24"/>
        </w:rPr>
      </w:pPr>
      <w:r w:rsidRPr="00A60FFC">
        <w:rPr>
          <w:rFonts w:asciiTheme="majorHAnsi" w:hAnsiTheme="majorHAnsi" w:cstheme="majorHAnsi"/>
          <w:sz w:val="24"/>
        </w:rPr>
        <w:t xml:space="preserve">Vantaan Lastenliiton tavoitteena on toteuttaa laadukasta vapaa-ajan toimintaa, joka tukee vanhemmuutta ja tarjoaa lapselle rakentavan kasvuympäristön. Lukukausina järjestämme lapsille iltapäiväkerhotoimintaa, teemakerhotoimintaa sekä erilaisia tapahtumia. Koulujen loma-aikoina Vantaan Lastenliitto järjestää leiritoimintaa päiväleirien muodossa. </w:t>
      </w:r>
    </w:p>
    <w:p w14:paraId="0A4EFF2F" w14:textId="3D2DAAD3" w:rsidR="00B53FF9" w:rsidRPr="00A60FFC" w:rsidRDefault="00AC5419" w:rsidP="00174BE6">
      <w:pPr>
        <w:jc w:val="center"/>
        <w:rPr>
          <w:rFonts w:asciiTheme="majorHAnsi" w:hAnsiTheme="majorHAnsi" w:cstheme="majorHAnsi"/>
          <w:sz w:val="24"/>
        </w:rPr>
      </w:pPr>
      <w:r w:rsidRPr="00A60FFC">
        <w:rPr>
          <w:rFonts w:asciiTheme="majorHAnsi" w:hAnsiTheme="majorHAnsi" w:cstheme="majorHAnsi"/>
          <w:sz w:val="24"/>
        </w:rPr>
        <w:t xml:space="preserve">Lisätietoja meistä osoitteessa: </w:t>
      </w:r>
      <w:hyperlink r:id="rId11" w:history="1">
        <w:r w:rsidRPr="00A60FFC">
          <w:rPr>
            <w:rStyle w:val="Hyperlinkki"/>
            <w:rFonts w:asciiTheme="majorHAnsi" w:hAnsiTheme="majorHAnsi" w:cstheme="majorHAnsi"/>
            <w:sz w:val="24"/>
          </w:rPr>
          <w:t>www.lastenliitto.fi/yhdistykset/vantaa</w:t>
        </w:r>
      </w:hyperlink>
    </w:p>
    <w:sectPr w:rsidR="00B53FF9" w:rsidRPr="00A60FF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5E673" w14:textId="77777777" w:rsidR="009E1B1D" w:rsidRDefault="009E1B1D" w:rsidP="009808DD">
      <w:pPr>
        <w:spacing w:after="0" w:line="240" w:lineRule="auto"/>
      </w:pPr>
      <w:r>
        <w:separator/>
      </w:r>
    </w:p>
  </w:endnote>
  <w:endnote w:type="continuationSeparator" w:id="0">
    <w:p w14:paraId="6E7693ED" w14:textId="77777777" w:rsidR="009E1B1D" w:rsidRDefault="009E1B1D" w:rsidP="009808DD">
      <w:pPr>
        <w:spacing w:after="0" w:line="240" w:lineRule="auto"/>
      </w:pPr>
      <w:r>
        <w:continuationSeparator/>
      </w:r>
    </w:p>
  </w:endnote>
  <w:endnote w:type="continuationNotice" w:id="1">
    <w:p w14:paraId="1FD45309" w14:textId="77777777" w:rsidR="009E1B1D" w:rsidRDefault="009E1B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tic SC">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yriad Std Tilt">
    <w:altName w:val="Courier New"/>
    <w:panose1 w:val="00000000000000000000"/>
    <w:charset w:val="00"/>
    <w:family w:val="modern"/>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45009" w14:textId="77777777" w:rsidR="009E1B1D" w:rsidRDefault="009E1B1D" w:rsidP="009808DD">
      <w:pPr>
        <w:spacing w:after="0" w:line="240" w:lineRule="auto"/>
      </w:pPr>
      <w:r>
        <w:separator/>
      </w:r>
    </w:p>
  </w:footnote>
  <w:footnote w:type="continuationSeparator" w:id="0">
    <w:p w14:paraId="47853473" w14:textId="77777777" w:rsidR="009E1B1D" w:rsidRDefault="009E1B1D" w:rsidP="009808DD">
      <w:pPr>
        <w:spacing w:after="0" w:line="240" w:lineRule="auto"/>
      </w:pPr>
      <w:r>
        <w:continuationSeparator/>
      </w:r>
    </w:p>
  </w:footnote>
  <w:footnote w:type="continuationNotice" w:id="1">
    <w:p w14:paraId="38A56300" w14:textId="77777777" w:rsidR="009E1B1D" w:rsidRDefault="009E1B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687C5" w14:textId="77777777" w:rsidR="009E1B1D" w:rsidRDefault="009E1B1D">
    <w:pPr>
      <w:pStyle w:val="Yltunniste"/>
      <w:rPr>
        <w:color w:val="000000"/>
        <w:sz w:val="20"/>
        <w:szCs w:val="20"/>
      </w:rPr>
    </w:pPr>
    <w:r w:rsidRPr="009808DD">
      <w:rPr>
        <w:color w:val="000000"/>
        <w:sz w:val="20"/>
        <w:szCs w:val="20"/>
      </w:rPr>
      <w:t xml:space="preserve">Kansallinen Lastenliitto </w:t>
    </w:r>
  </w:p>
  <w:p w14:paraId="1FDF908E" w14:textId="77777777" w:rsidR="009E1B1D" w:rsidRDefault="009E1B1D">
    <w:pPr>
      <w:pStyle w:val="Yltunniste"/>
      <w:rPr>
        <w:color w:val="000000"/>
        <w:sz w:val="20"/>
        <w:szCs w:val="20"/>
      </w:rPr>
    </w:pPr>
    <w:r w:rsidRPr="009808DD">
      <w:rPr>
        <w:color w:val="000000"/>
        <w:sz w:val="20"/>
        <w:szCs w:val="20"/>
      </w:rPr>
      <w:t xml:space="preserve">Vantaan paikallisyhdistys ry </w:t>
    </w:r>
  </w:p>
  <w:p w14:paraId="4DDE7E49" w14:textId="0C930C8C" w:rsidR="009E1B1D" w:rsidRDefault="009E1B1D">
    <w:pPr>
      <w:pStyle w:val="Yltunniste"/>
      <w:rPr>
        <w:color w:val="000000"/>
        <w:sz w:val="20"/>
        <w:szCs w:val="20"/>
      </w:rPr>
    </w:pPr>
    <w:r w:rsidRPr="009808DD">
      <w:rPr>
        <w:color w:val="000000"/>
        <w:sz w:val="20"/>
        <w:szCs w:val="20"/>
      </w:rPr>
      <w:t xml:space="preserve">TIEDOTE </w:t>
    </w:r>
  </w:p>
  <w:p w14:paraId="29CF07E1" w14:textId="00550804" w:rsidR="009E1B1D" w:rsidRDefault="009E1B1D">
    <w:pPr>
      <w:pStyle w:val="Yltunniste"/>
      <w:rPr>
        <w:color w:val="000000"/>
        <w:sz w:val="20"/>
        <w:szCs w:val="20"/>
      </w:rPr>
    </w:pPr>
    <w:r w:rsidRPr="009808DD">
      <w:rPr>
        <w:color w:val="000000"/>
        <w:sz w:val="20"/>
        <w:szCs w:val="20"/>
      </w:rPr>
      <w:t>JULKAISUVAPAA</w:t>
    </w:r>
  </w:p>
  <w:p w14:paraId="59213AEC" w14:textId="6ADE55C9" w:rsidR="009E1B1D" w:rsidRDefault="009E1B1D">
    <w:pPr>
      <w:pStyle w:val="Yltunniste"/>
      <w:rPr>
        <w:color w:val="000000"/>
        <w:sz w:val="20"/>
        <w:szCs w:val="20"/>
      </w:rPr>
    </w:pPr>
  </w:p>
  <w:p w14:paraId="6E8DF761" w14:textId="77777777" w:rsidR="009E1B1D" w:rsidRDefault="009E1B1D">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9E07F6"/>
    <w:rsid w:val="00001767"/>
    <w:rsid w:val="00005210"/>
    <w:rsid w:val="0000689E"/>
    <w:rsid w:val="00026E15"/>
    <w:rsid w:val="00041869"/>
    <w:rsid w:val="00057868"/>
    <w:rsid w:val="00076BB4"/>
    <w:rsid w:val="000A0A70"/>
    <w:rsid w:val="000B45A8"/>
    <w:rsid w:val="000B6662"/>
    <w:rsid w:val="000B6A68"/>
    <w:rsid w:val="000C457B"/>
    <w:rsid w:val="00107201"/>
    <w:rsid w:val="00114A09"/>
    <w:rsid w:val="0014250C"/>
    <w:rsid w:val="0014643F"/>
    <w:rsid w:val="00150D5A"/>
    <w:rsid w:val="0015276F"/>
    <w:rsid w:val="00174BE6"/>
    <w:rsid w:val="0019425C"/>
    <w:rsid w:val="001B7912"/>
    <w:rsid w:val="00211E93"/>
    <w:rsid w:val="00271C60"/>
    <w:rsid w:val="002744B2"/>
    <w:rsid w:val="002903CF"/>
    <w:rsid w:val="002D0649"/>
    <w:rsid w:val="002F7389"/>
    <w:rsid w:val="00311C0D"/>
    <w:rsid w:val="00346260"/>
    <w:rsid w:val="0035273F"/>
    <w:rsid w:val="0036033C"/>
    <w:rsid w:val="003619B5"/>
    <w:rsid w:val="00361A14"/>
    <w:rsid w:val="003A4561"/>
    <w:rsid w:val="003D1C22"/>
    <w:rsid w:val="003D2942"/>
    <w:rsid w:val="003D7E04"/>
    <w:rsid w:val="003F2C84"/>
    <w:rsid w:val="00400E4C"/>
    <w:rsid w:val="0042320F"/>
    <w:rsid w:val="00457CA6"/>
    <w:rsid w:val="00496ACB"/>
    <w:rsid w:val="004A5B58"/>
    <w:rsid w:val="004C38AB"/>
    <w:rsid w:val="004D220D"/>
    <w:rsid w:val="004F78F3"/>
    <w:rsid w:val="005062B2"/>
    <w:rsid w:val="005105B4"/>
    <w:rsid w:val="00513D07"/>
    <w:rsid w:val="005158C2"/>
    <w:rsid w:val="005244DF"/>
    <w:rsid w:val="005353CF"/>
    <w:rsid w:val="00544462"/>
    <w:rsid w:val="00560C4F"/>
    <w:rsid w:val="00594CAD"/>
    <w:rsid w:val="005B0411"/>
    <w:rsid w:val="005D3707"/>
    <w:rsid w:val="005F720C"/>
    <w:rsid w:val="006108E0"/>
    <w:rsid w:val="0063598C"/>
    <w:rsid w:val="00641DB2"/>
    <w:rsid w:val="006B0A8B"/>
    <w:rsid w:val="006B4B32"/>
    <w:rsid w:val="006C7312"/>
    <w:rsid w:val="006D32BA"/>
    <w:rsid w:val="006E462B"/>
    <w:rsid w:val="006E59FB"/>
    <w:rsid w:val="00716E33"/>
    <w:rsid w:val="00716E74"/>
    <w:rsid w:val="0073029E"/>
    <w:rsid w:val="00744454"/>
    <w:rsid w:val="00756E21"/>
    <w:rsid w:val="00796744"/>
    <w:rsid w:val="007A5A80"/>
    <w:rsid w:val="007C4FE7"/>
    <w:rsid w:val="007E7A27"/>
    <w:rsid w:val="007F0224"/>
    <w:rsid w:val="008076F5"/>
    <w:rsid w:val="008159DE"/>
    <w:rsid w:val="00824D07"/>
    <w:rsid w:val="0083400D"/>
    <w:rsid w:val="008543D0"/>
    <w:rsid w:val="00883E49"/>
    <w:rsid w:val="008B79ED"/>
    <w:rsid w:val="008C18FC"/>
    <w:rsid w:val="008C2416"/>
    <w:rsid w:val="008E7569"/>
    <w:rsid w:val="0090785A"/>
    <w:rsid w:val="009121EC"/>
    <w:rsid w:val="00915D60"/>
    <w:rsid w:val="009209A4"/>
    <w:rsid w:val="00933224"/>
    <w:rsid w:val="00934303"/>
    <w:rsid w:val="009503A6"/>
    <w:rsid w:val="009649AC"/>
    <w:rsid w:val="00970FF1"/>
    <w:rsid w:val="009808DD"/>
    <w:rsid w:val="00984CD5"/>
    <w:rsid w:val="00997441"/>
    <w:rsid w:val="009B1447"/>
    <w:rsid w:val="009E1B1D"/>
    <w:rsid w:val="009F5027"/>
    <w:rsid w:val="00A434B8"/>
    <w:rsid w:val="00A60FFC"/>
    <w:rsid w:val="00A7020E"/>
    <w:rsid w:val="00A80CB6"/>
    <w:rsid w:val="00AC31F0"/>
    <w:rsid w:val="00AC5419"/>
    <w:rsid w:val="00AD2EBD"/>
    <w:rsid w:val="00AD32F2"/>
    <w:rsid w:val="00AD6A49"/>
    <w:rsid w:val="00AD7814"/>
    <w:rsid w:val="00B263BB"/>
    <w:rsid w:val="00B34BA0"/>
    <w:rsid w:val="00B37C66"/>
    <w:rsid w:val="00B53FF9"/>
    <w:rsid w:val="00B55104"/>
    <w:rsid w:val="00B722D3"/>
    <w:rsid w:val="00B80A76"/>
    <w:rsid w:val="00B8110D"/>
    <w:rsid w:val="00BA0608"/>
    <w:rsid w:val="00BA2CD9"/>
    <w:rsid w:val="00BA430D"/>
    <w:rsid w:val="00BA63A5"/>
    <w:rsid w:val="00BB56A0"/>
    <w:rsid w:val="00BB70E7"/>
    <w:rsid w:val="00BC2B3D"/>
    <w:rsid w:val="00BD1F70"/>
    <w:rsid w:val="00BF3641"/>
    <w:rsid w:val="00C15E2A"/>
    <w:rsid w:val="00C35181"/>
    <w:rsid w:val="00C37B2C"/>
    <w:rsid w:val="00C4696C"/>
    <w:rsid w:val="00C50B0E"/>
    <w:rsid w:val="00C86FFE"/>
    <w:rsid w:val="00C90D9F"/>
    <w:rsid w:val="00CD2AF5"/>
    <w:rsid w:val="00CF1E7C"/>
    <w:rsid w:val="00D06DDA"/>
    <w:rsid w:val="00D13E86"/>
    <w:rsid w:val="00D45A57"/>
    <w:rsid w:val="00D715DD"/>
    <w:rsid w:val="00DB1D34"/>
    <w:rsid w:val="00DC7B8A"/>
    <w:rsid w:val="00DD3A0A"/>
    <w:rsid w:val="00DE610C"/>
    <w:rsid w:val="00E20DCF"/>
    <w:rsid w:val="00E44F29"/>
    <w:rsid w:val="00E564BC"/>
    <w:rsid w:val="00E61063"/>
    <w:rsid w:val="00E84A6F"/>
    <w:rsid w:val="00EB0F50"/>
    <w:rsid w:val="00EC429E"/>
    <w:rsid w:val="00EE4AD2"/>
    <w:rsid w:val="00EF029B"/>
    <w:rsid w:val="00EF4913"/>
    <w:rsid w:val="00F00969"/>
    <w:rsid w:val="00F10EB0"/>
    <w:rsid w:val="00F25A9C"/>
    <w:rsid w:val="00F404FC"/>
    <w:rsid w:val="00F40838"/>
    <w:rsid w:val="00F46E3D"/>
    <w:rsid w:val="00F74B8A"/>
    <w:rsid w:val="00F80B0C"/>
    <w:rsid w:val="00F93FE3"/>
    <w:rsid w:val="00FB251B"/>
    <w:rsid w:val="00FB39A0"/>
    <w:rsid w:val="00FC1C7A"/>
    <w:rsid w:val="00FD4C0A"/>
    <w:rsid w:val="00FE0548"/>
    <w:rsid w:val="175B4AB6"/>
    <w:rsid w:val="17F409D3"/>
    <w:rsid w:val="2A9E07F6"/>
    <w:rsid w:val="3C58E9E3"/>
    <w:rsid w:val="6BD51701"/>
    <w:rsid w:val="79DE3CE9"/>
    <w:rsid w:val="7C72F4C1"/>
    <w:rsid w:val="7D6E7A4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1A86D"/>
  <w15:chartTrackingRefBased/>
  <w15:docId w15:val="{0BE347CD-9334-4DD5-A5D5-601BEC7A7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8076F5"/>
    <w:rPr>
      <w:color w:val="0563C1" w:themeColor="hyperlink"/>
      <w:u w:val="single"/>
    </w:rPr>
  </w:style>
  <w:style w:type="character" w:customStyle="1" w:styleId="apple-converted-space">
    <w:name w:val="apple-converted-space"/>
    <w:basedOn w:val="Kappaleenoletusfontti"/>
    <w:rsid w:val="0019425C"/>
  </w:style>
  <w:style w:type="character" w:styleId="Voimakas">
    <w:name w:val="Strong"/>
    <w:basedOn w:val="Kappaleenoletusfontti"/>
    <w:uiPriority w:val="22"/>
    <w:qFormat/>
    <w:rsid w:val="0019425C"/>
    <w:rPr>
      <w:b/>
      <w:bCs/>
    </w:rPr>
  </w:style>
  <w:style w:type="paragraph" w:styleId="Yltunniste">
    <w:name w:val="header"/>
    <w:basedOn w:val="Normaali"/>
    <w:link w:val="YltunnisteChar"/>
    <w:uiPriority w:val="99"/>
    <w:unhideWhenUsed/>
    <w:rsid w:val="009808D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808DD"/>
  </w:style>
  <w:style w:type="paragraph" w:styleId="Alatunniste">
    <w:name w:val="footer"/>
    <w:basedOn w:val="Normaali"/>
    <w:link w:val="AlatunnisteChar"/>
    <w:uiPriority w:val="99"/>
    <w:unhideWhenUsed/>
    <w:rsid w:val="009808D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808DD"/>
  </w:style>
  <w:style w:type="character" w:customStyle="1" w:styleId="Ratkaisematonmaininta1">
    <w:name w:val="Ratkaisematon maininta1"/>
    <w:basedOn w:val="Kappaleenoletusfontti"/>
    <w:uiPriority w:val="99"/>
    <w:semiHidden/>
    <w:unhideWhenUsed/>
    <w:rsid w:val="00CF1E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tenliitto.fi/yhdistykset/vantaa/kerho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stenliitto.fi/yhdistykset/vantaa" TargetMode="External"/><Relationship Id="rId11" Type="http://schemas.openxmlformats.org/officeDocument/2006/relationships/hyperlink" Target="http://www.lastenliitto.fi/yhdistykset/vantaa" TargetMode="Externa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www.lastenliitto.f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2461</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Lastenliiton harjoittelija</dc:creator>
  <cp:keywords/>
  <dc:description/>
  <cp:lastModifiedBy>Halla Herva</cp:lastModifiedBy>
  <cp:revision>2</cp:revision>
  <dcterms:created xsi:type="dcterms:W3CDTF">2017-08-22T10:59:00Z</dcterms:created>
  <dcterms:modified xsi:type="dcterms:W3CDTF">2017-08-22T10:59:00Z</dcterms:modified>
</cp:coreProperties>
</file>